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202" w:rsidRPr="00BB1202" w:rsidRDefault="00BB1202" w:rsidP="00BB1202">
      <w:pPr>
        <w:widowControl/>
        <w:shd w:val="clear" w:color="auto" w:fill="FFFFFF"/>
        <w:spacing w:line="520" w:lineRule="atLeast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BB120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Pr="00BB1202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1：</w:t>
      </w:r>
    </w:p>
    <w:p w:rsidR="00BB1202" w:rsidRPr="00BB1202" w:rsidRDefault="00BB1202" w:rsidP="00BB1202">
      <w:pPr>
        <w:widowControl/>
        <w:shd w:val="clear" w:color="auto" w:fill="FFFFFF"/>
        <w:spacing w:line="520" w:lineRule="atLeast"/>
        <w:jc w:val="center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华文中宋" w:eastAsia="华文中宋" w:hAnsi="宋体" w:cs="宋体" w:hint="eastAsia"/>
          <w:color w:val="000000"/>
          <w:kern w:val="0"/>
          <w:sz w:val="44"/>
          <w:szCs w:val="44"/>
        </w:rPr>
        <w:t>师范院校和医疗卫生院校名单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一、师范院校名单（共</w:t>
      </w:r>
      <w:r w:rsidRPr="00BB120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10</w:t>
      </w:r>
      <w:r w:rsidRPr="00BB1202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所）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1.教育部直属师范院校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(6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所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)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北京师范大学、东北师范大学、华东师范大学、华中师范大学、西南大学(原西南师范大学)和陕西师范大学。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2.“双一流”师范类高校（原“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985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”“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211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”高校）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(9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所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)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（1）原“985”高校(2所)：北京师范大学、华东师范大学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（2）原“211”高校(7所)：东北师范大学、南京师范大学、华中师范大学、华南师范大学、陕西师范大学、湖南师范大学、西南大学(原西南师范大学)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3.中国科学院大学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二、医疗卫生院校名单（共</w:t>
      </w:r>
      <w:r w:rsidRPr="00BB120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22</w:t>
      </w:r>
      <w:r w:rsidRPr="00BB1202">
        <w:rPr>
          <w:rFonts w:ascii="黑体" w:eastAsia="黑体" w:hAnsi="黑体" w:cs="宋体" w:hint="eastAsia"/>
          <w:b/>
          <w:bCs/>
          <w:color w:val="000000"/>
          <w:kern w:val="0"/>
          <w:sz w:val="32"/>
          <w:szCs w:val="32"/>
        </w:rPr>
        <w:t>所）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1.“双一流”医疗卫生院校（原“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985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”“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211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”高校）名单（共</w:t>
      </w:r>
      <w:r w:rsidRPr="00BB1202">
        <w:rPr>
          <w:rFonts w:ascii="宋体" w:eastAsia="宋体" w:hAnsi="宋体" w:cs="Times New Roman" w:hint="eastAsia"/>
          <w:b/>
          <w:bCs/>
          <w:color w:val="000000"/>
          <w:kern w:val="0"/>
          <w:sz w:val="32"/>
          <w:szCs w:val="32"/>
        </w:rPr>
        <w:t>20</w:t>
      </w: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所）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（1）原“985”高校(8所)：复旦大学（上海医学院）、同济大学（医学院）、东南大学（医学院）、浙江大学（医学院）、中山大学（中山医学院）、武汉大学（医学部）、华中科技大学（同济医学院）、厦门大学（医学院）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lastRenderedPageBreak/>
        <w:t>（2）原“211”高校(6所)：北京中医药大学、天津医科大学、暨南大学（医学院）、中国药科大学、第二军医大学、第四军医大学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宋体" w:eastAsia="宋体" w:hAnsi="宋体" w:cs="Times New Roman" w:hint="eastAsia"/>
          <w:color w:val="000000"/>
          <w:kern w:val="0"/>
          <w:sz w:val="32"/>
          <w:szCs w:val="32"/>
        </w:rPr>
        <w:t>（3）一流学科院校（6所）：北京协和医学院、天津中医学大学、上海中医药大学、南京中医药大学、广州中医药大学、成都中医药大学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2.中国科学院大学</w:t>
      </w:r>
    </w:p>
    <w:p w:rsidR="00BB1202" w:rsidRPr="00BB1202" w:rsidRDefault="00BB1202" w:rsidP="00BB1202">
      <w:pPr>
        <w:widowControl/>
        <w:shd w:val="clear" w:color="auto" w:fill="FFFFFF"/>
        <w:spacing w:line="580" w:lineRule="atLeast"/>
        <w:ind w:firstLine="641"/>
        <w:jc w:val="left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BB1202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3.福建医科大学</w:t>
      </w:r>
    </w:p>
    <w:p w:rsidR="00D16F07" w:rsidRPr="00BB1202" w:rsidRDefault="00D16F07"/>
    <w:sectPr w:rsidR="00D16F07" w:rsidRPr="00BB1202" w:rsidSect="00D16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6CE" w:rsidRDefault="007246CE" w:rsidP="00BB1202">
      <w:r>
        <w:separator/>
      </w:r>
    </w:p>
  </w:endnote>
  <w:endnote w:type="continuationSeparator" w:id="0">
    <w:p w:rsidR="007246CE" w:rsidRDefault="007246CE" w:rsidP="00BB12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Arial Unicode MS"/>
    <w:panose1 w:val="02010600040101010101"/>
    <w:charset w:val="86"/>
    <w:family w:val="roman"/>
    <w:notTrueType/>
    <w:pitch w:val="default"/>
    <w:sig w:usb0="00000000" w:usb1="080E0000" w:usb2="00000010" w:usb3="00000000" w:csb0="00040000" w:csb1="00000000"/>
  </w:font>
  <w:font w:name="仿宋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6CE" w:rsidRDefault="007246CE" w:rsidP="00BB1202">
      <w:r>
        <w:separator/>
      </w:r>
    </w:p>
  </w:footnote>
  <w:footnote w:type="continuationSeparator" w:id="0">
    <w:p w:rsidR="007246CE" w:rsidRDefault="007246CE" w:rsidP="00BB12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1202"/>
    <w:rsid w:val="007246CE"/>
    <w:rsid w:val="00BB1202"/>
    <w:rsid w:val="00D16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F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1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12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1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12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4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2018-03-08T09:00:00Z</dcterms:created>
  <dcterms:modified xsi:type="dcterms:W3CDTF">2018-03-08T09:01:00Z</dcterms:modified>
</cp:coreProperties>
</file>