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ascii="方正小标宋简体" w:hAnsi="方正小标宋简体" w:eastAsia="方正小标宋简体" w:cs="宋体"/>
          <w:bCs/>
          <w:color w:val="000000" w:themeColor="text1"/>
          <w:kern w:val="0"/>
          <w:sz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宋体"/>
          <w:bCs/>
          <w:color w:val="000000" w:themeColor="text1"/>
          <w:kern w:val="0"/>
          <w:sz w:val="40"/>
          <w14:textFill>
            <w14:solidFill>
              <w14:schemeClr w14:val="tx1"/>
            </w14:solidFill>
          </w14:textFill>
        </w:rPr>
        <w:t>龙岩汇金集团招聘人员报名表</w:t>
      </w:r>
    </w:p>
    <w:p>
      <w:pPr>
        <w:widowControl/>
        <w:spacing w:line="240" w:lineRule="atLeast"/>
        <w:rPr>
          <w:rFonts w:ascii="方正小标宋简体" w:hAnsi="方正小标宋简体" w:eastAsia="方正小标宋简体" w:cs="宋体"/>
          <w:bCs/>
          <w:color w:val="000000" w:themeColor="text1"/>
          <w:kern w:val="0"/>
          <w:sz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方正小标宋简体" w:eastAsia="仿宋_GB2312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应聘岗位：</w:t>
      </w:r>
      <w:r>
        <w:rPr>
          <w:rFonts w:hint="eastAsia" w:ascii="仿宋_GB2312" w:hAnsi="方正小标宋简体" w:eastAsia="仿宋_GB2312" w:cs="宋体"/>
          <w:bCs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</w:p>
    <w:tbl>
      <w:tblPr>
        <w:tblStyle w:val="5"/>
        <w:tblpPr w:leftFromText="180" w:rightFromText="180" w:vertAnchor="text" w:horzAnchor="page" w:tblpXSpec="center" w:tblpY="201"/>
        <w:tblOverlap w:val="never"/>
        <w:tblW w:w="994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541"/>
        <w:gridCol w:w="752"/>
        <w:gridCol w:w="443"/>
        <w:gridCol w:w="65"/>
        <w:gridCol w:w="720"/>
        <w:gridCol w:w="490"/>
        <w:gridCol w:w="770"/>
        <w:gridCol w:w="655"/>
        <w:gridCol w:w="1109"/>
        <w:gridCol w:w="284"/>
        <w:gridCol w:w="77"/>
        <w:gridCol w:w="935"/>
        <w:gridCol w:w="264"/>
        <w:gridCol w:w="15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2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二 寸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免 冠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彩 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7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出 生 地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2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婚育状况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□未  婚 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□已婚未育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□已婚已育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2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0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资格证书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/职称</w:t>
            </w:r>
          </w:p>
        </w:tc>
        <w:tc>
          <w:tcPr>
            <w:tcW w:w="2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熟悉专业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有何专长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2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7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3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现任岗位及职务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Email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</w:trPr>
        <w:tc>
          <w:tcPr>
            <w:tcW w:w="99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个人学习培训情况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</w:trPr>
        <w:tc>
          <w:tcPr>
            <w:tcW w:w="3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起  讫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 xml:space="preserve">时  间     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3" w:hRule="atLeast"/>
        </w:trPr>
        <w:tc>
          <w:tcPr>
            <w:tcW w:w="3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</w:trPr>
        <w:tc>
          <w:tcPr>
            <w:tcW w:w="3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</w:trPr>
        <w:tc>
          <w:tcPr>
            <w:tcW w:w="3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atLeast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3" w:hRule="atLeast"/>
        </w:trPr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12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18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主要家庭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成员和主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要社会关系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称 谓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ind w:left="840" w:hanging="840" w:hangingChars="35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widowControl/>
              <w:spacing w:line="500" w:lineRule="exact"/>
              <w:ind w:left="840" w:hanging="840" w:hangingChars="35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本  人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承  诺</w:t>
            </w:r>
          </w:p>
        </w:tc>
        <w:tc>
          <w:tcPr>
            <w:tcW w:w="812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本人郑重承诺：以上填报内容属实，若有弄虚作假行为，本人愿意承担一切后果。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承诺人签名：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年    月    日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资格审核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t>组 意 见</w:t>
            </w:r>
          </w:p>
        </w:tc>
        <w:tc>
          <w:tcPr>
            <w:tcW w:w="812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720" w:hanging="720" w:hangingChars="300"/>
        <w:rPr>
          <w:rFonts w:ascii="宋体" w:hAnsi="宋体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备注：本表一式两份。</w:t>
      </w:r>
    </w:p>
    <w:p>
      <w:pPr>
        <w:pStyle w:val="3"/>
        <w:shd w:val="clear" w:color="auto" w:fill="FFFFFF"/>
        <w:spacing w:before="0" w:beforeAutospacing="0" w:after="0" w:afterAutospacing="0" w:line="495" w:lineRule="atLeast"/>
        <w:ind w:right="960" w:firstLine="480"/>
        <w:rPr>
          <w:rFonts w:ascii="仿宋_GB2312" w:hAnsi="微软雅黑" w:eastAsia="仿宋_GB2312"/>
          <w:color w:val="3E3E3E"/>
          <w:sz w:val="32"/>
          <w:szCs w:val="32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991990"/>
    <w:rsid w:val="32FF41BE"/>
    <w:rsid w:val="3FF42BB9"/>
    <w:rsid w:val="72EE0C9F"/>
    <w:rsid w:val="7ED20A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2017-07-06T03:00:00Z</cp:lastPrinted>
  <dcterms:modified xsi:type="dcterms:W3CDTF">2017-07-17T08:42:03Z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