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仿宋_GB2312"/>
          <w:sz w:val="32"/>
          <w:szCs w:val="32"/>
        </w:rPr>
      </w:pPr>
      <w:bookmarkStart w:id="0" w:name="_GoBack"/>
      <w:bookmarkEnd w:id="0"/>
    </w:p>
    <w:tbl>
      <w:tblPr>
        <w:tblStyle w:val="7"/>
        <w:tblW w:w="1495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0"/>
        <w:gridCol w:w="1253"/>
        <w:gridCol w:w="660"/>
        <w:gridCol w:w="2560"/>
        <w:gridCol w:w="1821"/>
        <w:gridCol w:w="1249"/>
        <w:gridCol w:w="2121"/>
        <w:gridCol w:w="1275"/>
        <w:gridCol w:w="1880"/>
        <w:gridCol w:w="14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14956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附件6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56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</w:rPr>
              <w:t xml:space="preserve">    年    月上杭县个人创业担保贷款申报审批汇总表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14956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方正小标宋简体" w:hAnsi="方正小标宋简体" w:eastAsia="方正小标宋简体" w:cs="方正小标宋简体"/>
                <w:sz w:val="20"/>
                <w:szCs w:val="2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20"/>
                <w:szCs w:val="20"/>
              </w:rPr>
              <w:t xml:space="preserve">                                                                                                             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创业地乡镇村（居）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贷款对象</w:t>
            </w:r>
          </w:p>
        </w:tc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贷款项目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申请贷款金额（万元）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合计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2643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县人力资源公共服务</w:t>
            </w:r>
          </w:p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4"/>
              </w:rPr>
              <w:t>中心</w:t>
            </w:r>
            <w:r>
              <w:rPr>
                <w:rFonts w:hint="eastAsia" w:ascii="宋体" w:hAnsi="宋体" w:cs="宋体"/>
                <w:kern w:val="0"/>
                <w:sz w:val="24"/>
              </w:rPr>
              <w:t>意见</w:t>
            </w:r>
          </w:p>
        </w:tc>
        <w:tc>
          <w:tcPr>
            <w:tcW w:w="12313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经办（签字）：               负责人：                                     年  月  日（公章）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  <w:jc w:val="center"/>
        </w:trPr>
        <w:tc>
          <w:tcPr>
            <w:tcW w:w="26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县人社局意见</w:t>
            </w:r>
          </w:p>
        </w:tc>
        <w:tc>
          <w:tcPr>
            <w:tcW w:w="1231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就业股：                     负责人：                                     年  月  日（公章）       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" w:hRule="atLeast"/>
          <w:jc w:val="center"/>
        </w:trPr>
        <w:tc>
          <w:tcPr>
            <w:tcW w:w="26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县人民银行意见</w:t>
            </w:r>
          </w:p>
        </w:tc>
        <w:tc>
          <w:tcPr>
            <w:tcW w:w="1231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经办（签字）：               负责人：                                     年  月  日（公章）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  <w:jc w:val="center"/>
        </w:trPr>
        <w:tc>
          <w:tcPr>
            <w:tcW w:w="26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县财政局意见</w:t>
            </w:r>
          </w:p>
        </w:tc>
        <w:tc>
          <w:tcPr>
            <w:tcW w:w="1231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经办（签字）：               负责人：                                     年  月 日（公章）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956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注：（本表用于</w:t>
            </w:r>
            <w:r>
              <w:rPr>
                <w:rFonts w:hint="eastAsia" w:ascii="宋体" w:hAnsi="宋体"/>
                <w:szCs w:val="21"/>
              </w:rPr>
              <w:t>县人力资源公共服务中心</w:t>
            </w:r>
            <w:r>
              <w:rPr>
                <w:rFonts w:hint="eastAsia" w:ascii="宋体" w:hAnsi="宋体" w:cs="宋体"/>
                <w:kern w:val="0"/>
                <w:sz w:val="24"/>
              </w:rPr>
              <w:t>汇总审批）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4956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945" w:firstLineChars="450"/>
              <w:jc w:val="left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县人力资源公共服务中心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经办人：                      复核：                        分管领导：                           </w:t>
            </w:r>
          </w:p>
        </w:tc>
      </w:tr>
    </w:tbl>
    <w:p>
      <w:pPr>
        <w:spacing w:line="100" w:lineRule="exact"/>
        <w:ind w:firstLine="320" w:firstLineChars="100"/>
        <w:rPr>
          <w:rFonts w:eastAsia="仿宋_GB2312"/>
          <w:sz w:val="32"/>
          <w:szCs w:val="32"/>
        </w:rPr>
      </w:pPr>
    </w:p>
    <w:sectPr>
      <w:footerReference r:id="rId3" w:type="default"/>
      <w:pgSz w:w="16838" w:h="11906" w:orient="landscape"/>
      <w:pgMar w:top="850" w:right="850" w:bottom="850" w:left="850" w:header="851" w:footer="992" w:gutter="0"/>
      <w:pgNumType w:fmt="decimal"/>
      <w:cols w:space="720" w:num="1"/>
      <w:titlePg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I5MDg5ZjU1NTU2ZGZjZmI4YzhhMjViY2QxYWM2YmMifQ=="/>
  </w:docVars>
  <w:rsids>
    <w:rsidRoot w:val="00172A27"/>
    <w:rsid w:val="00001B38"/>
    <w:rsid w:val="00003693"/>
    <w:rsid w:val="0002306B"/>
    <w:rsid w:val="000255DE"/>
    <w:rsid w:val="0003555E"/>
    <w:rsid w:val="00036365"/>
    <w:rsid w:val="00053496"/>
    <w:rsid w:val="000541D5"/>
    <w:rsid w:val="000643DF"/>
    <w:rsid w:val="00066070"/>
    <w:rsid w:val="000802C4"/>
    <w:rsid w:val="00096C0A"/>
    <w:rsid w:val="000B6739"/>
    <w:rsid w:val="000C4274"/>
    <w:rsid w:val="000C653D"/>
    <w:rsid w:val="001273FB"/>
    <w:rsid w:val="00156B41"/>
    <w:rsid w:val="00192918"/>
    <w:rsid w:val="001B2FFA"/>
    <w:rsid w:val="001D3E75"/>
    <w:rsid w:val="001D45DF"/>
    <w:rsid w:val="002076CC"/>
    <w:rsid w:val="00211C10"/>
    <w:rsid w:val="002131A6"/>
    <w:rsid w:val="00215BBE"/>
    <w:rsid w:val="00254D6C"/>
    <w:rsid w:val="002604C5"/>
    <w:rsid w:val="002928C5"/>
    <w:rsid w:val="00297EC6"/>
    <w:rsid w:val="002D2679"/>
    <w:rsid w:val="002E4971"/>
    <w:rsid w:val="00300E61"/>
    <w:rsid w:val="00326160"/>
    <w:rsid w:val="003D6725"/>
    <w:rsid w:val="003F356B"/>
    <w:rsid w:val="003F457A"/>
    <w:rsid w:val="00402C10"/>
    <w:rsid w:val="00415874"/>
    <w:rsid w:val="004268B4"/>
    <w:rsid w:val="00432F34"/>
    <w:rsid w:val="0046301C"/>
    <w:rsid w:val="00471B81"/>
    <w:rsid w:val="004C1B1C"/>
    <w:rsid w:val="004C2244"/>
    <w:rsid w:val="004C5C1C"/>
    <w:rsid w:val="004E28EC"/>
    <w:rsid w:val="0050792C"/>
    <w:rsid w:val="00510AF1"/>
    <w:rsid w:val="00553FE0"/>
    <w:rsid w:val="00555A2C"/>
    <w:rsid w:val="0058073F"/>
    <w:rsid w:val="005B61E2"/>
    <w:rsid w:val="006129FA"/>
    <w:rsid w:val="00615316"/>
    <w:rsid w:val="00615383"/>
    <w:rsid w:val="00626E5A"/>
    <w:rsid w:val="00645A9F"/>
    <w:rsid w:val="0064776E"/>
    <w:rsid w:val="00665BF2"/>
    <w:rsid w:val="00687F13"/>
    <w:rsid w:val="006A3453"/>
    <w:rsid w:val="006B3F8A"/>
    <w:rsid w:val="006C17F1"/>
    <w:rsid w:val="00733ACF"/>
    <w:rsid w:val="007424C1"/>
    <w:rsid w:val="00745CAF"/>
    <w:rsid w:val="00783537"/>
    <w:rsid w:val="00785F9E"/>
    <w:rsid w:val="007B7C24"/>
    <w:rsid w:val="007C38EE"/>
    <w:rsid w:val="007D08AE"/>
    <w:rsid w:val="00816153"/>
    <w:rsid w:val="00835D6B"/>
    <w:rsid w:val="008459C5"/>
    <w:rsid w:val="008B2BFF"/>
    <w:rsid w:val="008D298E"/>
    <w:rsid w:val="008E4F55"/>
    <w:rsid w:val="009923CF"/>
    <w:rsid w:val="009A016A"/>
    <w:rsid w:val="009B41F2"/>
    <w:rsid w:val="009C084B"/>
    <w:rsid w:val="009D7A59"/>
    <w:rsid w:val="009F3C34"/>
    <w:rsid w:val="009F6582"/>
    <w:rsid w:val="00A02FB3"/>
    <w:rsid w:val="00A30F99"/>
    <w:rsid w:val="00A670F5"/>
    <w:rsid w:val="00A8182E"/>
    <w:rsid w:val="00AB710E"/>
    <w:rsid w:val="00AD6CCA"/>
    <w:rsid w:val="00B00FCE"/>
    <w:rsid w:val="00B228C4"/>
    <w:rsid w:val="00B22E22"/>
    <w:rsid w:val="00B81B36"/>
    <w:rsid w:val="00BB60A3"/>
    <w:rsid w:val="00BE2030"/>
    <w:rsid w:val="00BF2DD8"/>
    <w:rsid w:val="00C17AD2"/>
    <w:rsid w:val="00C56BE7"/>
    <w:rsid w:val="00C64F15"/>
    <w:rsid w:val="00C865F4"/>
    <w:rsid w:val="00CA3E89"/>
    <w:rsid w:val="00CB5D3B"/>
    <w:rsid w:val="00D07CA2"/>
    <w:rsid w:val="00D11A5C"/>
    <w:rsid w:val="00D17E9F"/>
    <w:rsid w:val="00D42968"/>
    <w:rsid w:val="00D43512"/>
    <w:rsid w:val="00D46719"/>
    <w:rsid w:val="00D4705D"/>
    <w:rsid w:val="00D60563"/>
    <w:rsid w:val="00D733C2"/>
    <w:rsid w:val="00DA0CA5"/>
    <w:rsid w:val="00DD559A"/>
    <w:rsid w:val="00E01D55"/>
    <w:rsid w:val="00E25B9A"/>
    <w:rsid w:val="00E27126"/>
    <w:rsid w:val="00E30BC3"/>
    <w:rsid w:val="00E316CE"/>
    <w:rsid w:val="00E427EA"/>
    <w:rsid w:val="00E52FFB"/>
    <w:rsid w:val="00E60290"/>
    <w:rsid w:val="00E720F4"/>
    <w:rsid w:val="00E74CC8"/>
    <w:rsid w:val="00EB6E0F"/>
    <w:rsid w:val="00EC49D9"/>
    <w:rsid w:val="00ED32AB"/>
    <w:rsid w:val="00EE13AC"/>
    <w:rsid w:val="00EE7F00"/>
    <w:rsid w:val="00EF5EE2"/>
    <w:rsid w:val="00F10DD5"/>
    <w:rsid w:val="00F145C7"/>
    <w:rsid w:val="00F24425"/>
    <w:rsid w:val="00F32CA2"/>
    <w:rsid w:val="00F33956"/>
    <w:rsid w:val="00F44510"/>
    <w:rsid w:val="00F66933"/>
    <w:rsid w:val="00F77B93"/>
    <w:rsid w:val="00F979C8"/>
    <w:rsid w:val="00FA246D"/>
    <w:rsid w:val="00FB29DC"/>
    <w:rsid w:val="00FC0100"/>
    <w:rsid w:val="00FD5DB1"/>
    <w:rsid w:val="07B5397B"/>
    <w:rsid w:val="0BDD0A6C"/>
    <w:rsid w:val="13320116"/>
    <w:rsid w:val="14DF5EE3"/>
    <w:rsid w:val="15091659"/>
    <w:rsid w:val="1B4B69A5"/>
    <w:rsid w:val="1D025227"/>
    <w:rsid w:val="1DAB4521"/>
    <w:rsid w:val="1F001DEB"/>
    <w:rsid w:val="1FD53A9C"/>
    <w:rsid w:val="23E54CB0"/>
    <w:rsid w:val="29FE26AC"/>
    <w:rsid w:val="2AAF4215"/>
    <w:rsid w:val="2C7F091D"/>
    <w:rsid w:val="2D942EFD"/>
    <w:rsid w:val="2E5C6F64"/>
    <w:rsid w:val="2F2C26BC"/>
    <w:rsid w:val="34082871"/>
    <w:rsid w:val="390065EA"/>
    <w:rsid w:val="3A152ED8"/>
    <w:rsid w:val="3DDA0CBB"/>
    <w:rsid w:val="3E645AAF"/>
    <w:rsid w:val="3FCA6F8D"/>
    <w:rsid w:val="40087AFD"/>
    <w:rsid w:val="40B028D9"/>
    <w:rsid w:val="440F27B9"/>
    <w:rsid w:val="46315CB6"/>
    <w:rsid w:val="4C68755F"/>
    <w:rsid w:val="53F55D19"/>
    <w:rsid w:val="54DA2FAB"/>
    <w:rsid w:val="560D23C8"/>
    <w:rsid w:val="57334699"/>
    <w:rsid w:val="5A6432D8"/>
    <w:rsid w:val="5D333476"/>
    <w:rsid w:val="5F386C82"/>
    <w:rsid w:val="631C56D2"/>
    <w:rsid w:val="667B4DB8"/>
    <w:rsid w:val="6AE05366"/>
    <w:rsid w:val="78391204"/>
    <w:rsid w:val="79560F7E"/>
    <w:rsid w:val="7A6A1D3F"/>
    <w:rsid w:val="7CB00F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Lines="0" w:beforeAutospacing="1" w:after="100" w:afterLines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qFormat/>
    <w:uiPriority w:val="0"/>
    <w:pPr>
      <w:jc w:val="left"/>
    </w:pPr>
  </w:style>
  <w:style w:type="paragraph" w:styleId="4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character" w:styleId="9">
    <w:name w:val="page number"/>
    <w:basedOn w:val="8"/>
    <w:uiPriority w:val="0"/>
  </w:style>
  <w:style w:type="paragraph" w:customStyle="1" w:styleId="10">
    <w:name w:val="p0"/>
    <w:basedOn w:val="1"/>
    <w:qFormat/>
    <w:uiPriority w:val="0"/>
    <w:pPr>
      <w:widowControl/>
      <w:spacing w:line="365" w:lineRule="atLeast"/>
      <w:ind w:left="1"/>
    </w:pPr>
    <w:rPr>
      <w:kern w:val="0"/>
      <w:sz w:val="20"/>
      <w:szCs w:val="20"/>
    </w:rPr>
  </w:style>
  <w:style w:type="paragraph" w:customStyle="1" w:styleId="11">
    <w:name w:val="p18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 Char"/>
    <w:basedOn w:val="1"/>
    <w:qFormat/>
    <w:uiPriority w:val="0"/>
    <w:pPr>
      <w:widowControl/>
      <w:spacing w:after="160" w:line="240" w:lineRule="exact"/>
      <w:jc w:val="left"/>
    </w:pPr>
  </w:style>
  <w:style w:type="character" w:customStyle="1" w:styleId="13">
    <w:name w:val="font2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0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24"/>
      <w:szCs w:val="24"/>
      <w:u w:val="single"/>
    </w:rPr>
  </w:style>
  <w:style w:type="character" w:customStyle="1" w:styleId="15">
    <w:name w:val="font6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6">
    <w:name w:val="页脚 Char"/>
    <w:basedOn w:val="8"/>
    <w:link w:val="4"/>
    <w:qFormat/>
    <w:uiPriority w:val="99"/>
    <w:rPr>
      <w:kern w:val="2"/>
      <w:sz w:val="18"/>
      <w:szCs w:val="18"/>
    </w:rPr>
  </w:style>
  <w:style w:type="character" w:customStyle="1" w:styleId="17">
    <w:name w:val="font4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44"/>
      <w:szCs w:val="44"/>
      <w:u w:val="single"/>
    </w:rPr>
  </w:style>
  <w:style w:type="character" w:customStyle="1" w:styleId="18">
    <w:name w:val="font3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9">
    <w:name w:val="font1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36"/>
      <w:szCs w:val="36"/>
      <w:u w:val="none"/>
    </w:rPr>
  </w:style>
  <w:style w:type="character" w:customStyle="1" w:styleId="20">
    <w:name w:val="页眉 Char"/>
    <w:basedOn w:val="8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20</Pages>
  <Words>1731</Words>
  <Characters>9870</Characters>
  <Lines>82</Lines>
  <Paragraphs>23</Paragraphs>
  <TotalTime>8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2019-05-09T01:06:00Z</dcterms:created>
  <dc:creator>admin</dc:creator>
  <cp:lastModifiedBy>王乐平</cp:lastModifiedBy>
  <cp:lastPrinted>2023-02-15T08:11:00Z</cp:lastPrinted>
  <dcterms:modified xsi:type="dcterms:W3CDTF">2023-09-26T07:11:12Z</dcterms:modified>
  <dc:title>龙岩市永定区创业担保贷款财政贴息资金管理办法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4EE06D03A401455488E8B0D8A6AFD78E_12</vt:lpwstr>
  </property>
</Properties>
</file>