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jc w:val="center"/>
        <w:rPr>
          <w:rFonts w:hint="eastAsia"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</w:t>
      </w:r>
      <w:r>
        <w:rPr>
          <w:rFonts w:hint="eastAsia" w:ascii="宋体" w:hAnsi="宋体"/>
          <w:b/>
          <w:bCs/>
          <w:sz w:val="40"/>
          <w:szCs w:val="40"/>
          <w:lang w:eastAsia="zh-CN"/>
        </w:rPr>
        <w:t>龙门</w:t>
      </w:r>
      <w:r>
        <w:rPr>
          <w:rFonts w:hint="eastAsia" w:ascii="宋体" w:hAnsi="宋体"/>
          <w:b/>
          <w:bCs/>
          <w:sz w:val="40"/>
          <w:szCs w:val="40"/>
        </w:rPr>
        <w:t>镇卫生院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27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3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7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  年月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7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43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</w:trPr>
        <w:tc>
          <w:tcPr>
            <w:tcW w:w="127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43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527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316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217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316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6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4" w:hRule="atLeast"/>
        </w:trPr>
        <w:tc>
          <w:tcPr>
            <w:tcW w:w="11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7416" w:type="dxa"/>
            <w:gridSpan w:val="1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11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5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rFonts w:hint="eastAsia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p>
      <w:bookmarkStart w:id="0" w:name="_GoBack"/>
      <w:bookmarkEnd w:id="0"/>
    </w:p>
    <w:sectPr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1A2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好工作魏艳华18650830771</cp:lastModifiedBy>
  <dcterms:modified xsi:type="dcterms:W3CDTF">2020-03-06T06:38:08Z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