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康复科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执业助理及以上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专业含：针灸推拿、中医学、中西医临床医学、中医骨伤专业。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取得护士资格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取得药剂资格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办公室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医学类专业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eastAsia="宋体" w:cs="Arial"/>
                <w:kern w:val="0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 w:bidi="ar-SA"/>
              </w:rPr>
              <w:t>根据工作需要服从调剂，熟悉办公软件者优先。</w:t>
            </w: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ind w:firstLine="1783" w:firstLineChars="444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龙岩市新罗区红坊镇卫生院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rPr>
          <w:rFonts w:ascii="宋体"/>
          <w:b/>
          <w:bCs/>
          <w:sz w:val="40"/>
          <w:szCs w:val="40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7314BAB"/>
    <w:rsid w:val="0A1C0E48"/>
    <w:rsid w:val="26D40962"/>
    <w:rsid w:val="2E985D3B"/>
    <w:rsid w:val="3B0D3893"/>
    <w:rsid w:val="522D32B7"/>
    <w:rsid w:val="6D1D19AA"/>
    <w:rsid w:val="6EDB2C3A"/>
    <w:rsid w:val="733D56A9"/>
    <w:rsid w:val="75AF31B9"/>
    <w:rsid w:val="7B02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67</Words>
  <Characters>382</Characters>
  <Lines>0</Lines>
  <Paragraphs>0</Paragraphs>
  <TotalTime>25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眞子.✨</cp:lastModifiedBy>
  <cp:lastPrinted>2018-10-10T01:21:00Z</cp:lastPrinted>
  <dcterms:modified xsi:type="dcterms:W3CDTF">2020-12-10T08:08:08Z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